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B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Pr="00B140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7EA8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Порядка проведения государственной итоговой аттестации по образовательным программам основного общего образования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баллами.</w:t>
      </w:r>
    </w:p>
    <w:p w:rsidR="00B1405C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комиссии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</w:t>
      </w:r>
      <w:r w:rsidR="008310EB">
        <w:rPr>
          <w:rFonts w:ascii="Times New Roman" w:hAnsi="Times New Roman" w:cs="Times New Roman"/>
          <w:sz w:val="28"/>
          <w:szCs w:val="28"/>
        </w:rPr>
        <w:t>стоящего Порядка или неправильным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EB">
        <w:rPr>
          <w:rFonts w:ascii="Times New Roman" w:hAnsi="Times New Roman" w:cs="Times New Roman"/>
          <w:sz w:val="28"/>
          <w:szCs w:val="28"/>
        </w:rPr>
        <w:t xml:space="preserve">экзаменационной работы. </w:t>
      </w:r>
    </w:p>
    <w:p w:rsidR="008310EB" w:rsidRDefault="008310E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D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 Порядка.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апелляции также могут присутствовать: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ГЭК – по решению председателя ГЭК;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аккредитованные общественные наблюдатели;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Рособрнадзора, иные лица, определенные Рособрнадзором, а также должностные лица органа исполнительной власт</w:t>
      </w:r>
      <w:r w:rsidR="007A75DB">
        <w:rPr>
          <w:rFonts w:ascii="Times New Roman" w:hAnsi="Times New Roman" w:cs="Times New Roman"/>
          <w:sz w:val="28"/>
          <w:szCs w:val="28"/>
        </w:rPr>
        <w:t>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апелляции проводится в спокойной и доброжелательной обстановке.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не позднее,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3EDE">
        <w:rPr>
          <w:rFonts w:ascii="Times New Roman" w:hAnsi="Times New Roman" w:cs="Times New Roman"/>
          <w:sz w:val="28"/>
          <w:szCs w:val="28"/>
        </w:rPr>
        <w:t>Апелляцию о нарушении Порядка проведения государственной итоговой аттестации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663EDE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965F37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C22">
        <w:rPr>
          <w:rFonts w:ascii="Times New Roman" w:hAnsi="Times New Roman" w:cs="Times New Roman"/>
          <w:sz w:val="28"/>
          <w:szCs w:val="28"/>
        </w:rPr>
        <w:t>При рассмотрении апелляции</w:t>
      </w:r>
      <w:r w:rsidR="00715DE8">
        <w:rPr>
          <w:rFonts w:ascii="Times New Roman" w:hAnsi="Times New Roman" w:cs="Times New Roman"/>
          <w:sz w:val="28"/>
          <w:szCs w:val="28"/>
        </w:rPr>
        <w:t xml:space="preserve">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28086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апелляции о нарушении Порядка результат экзамена, по процедуре </w:t>
      </w:r>
      <w:r w:rsidR="00280868">
        <w:rPr>
          <w:rFonts w:ascii="Times New Roman" w:hAnsi="Times New Roman" w:cs="Times New Roman"/>
          <w:sz w:val="28"/>
          <w:szCs w:val="28"/>
        </w:rPr>
        <w:t xml:space="preserve">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 </w:t>
      </w:r>
    </w:p>
    <w:p w:rsidR="0028086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715DE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F9A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п.71 Порядка, подается в течение двух рабочих дней, следующих за официальным днем объявления результатов ГИА по соответствующему учебному предмету. </w:t>
      </w:r>
    </w:p>
    <w:p w:rsidR="000D5F9A" w:rsidRDefault="000D5F9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291">
        <w:rPr>
          <w:rFonts w:ascii="Times New Roman" w:hAnsi="Times New Roman" w:cs="Times New Roman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принявшей </w:t>
      </w:r>
      <w:r w:rsidR="00EC2291">
        <w:rPr>
          <w:rFonts w:ascii="Times New Roman" w:hAnsi="Times New Roman" w:cs="Times New Roman"/>
          <w:sz w:val="28"/>
          <w:szCs w:val="28"/>
        </w:rPr>
        <w:lastRenderedPageBreak/>
        <w:t>апелляцию, передает ее в конфликтную комиссию в течение одного рабочего дня после ее получения.</w:t>
      </w:r>
    </w:p>
    <w:p w:rsidR="00EC2291" w:rsidRDefault="00EC2291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24">
        <w:rPr>
          <w:rFonts w:ascii="Times New Roman" w:hAnsi="Times New Roman" w:cs="Times New Roman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275524" w:rsidRDefault="00275524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11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</w:t>
      </w:r>
      <w:r w:rsidR="00361088">
        <w:rPr>
          <w:rFonts w:ascii="Times New Roman" w:hAnsi="Times New Roman" w:cs="Times New Roman"/>
          <w:sz w:val="28"/>
          <w:szCs w:val="28"/>
        </w:rPr>
        <w:t xml:space="preserve">с выставленными баллами. </w:t>
      </w:r>
    </w:p>
    <w:p w:rsidR="00361088" w:rsidRDefault="0036108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CAE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 </w:t>
      </w:r>
    </w:p>
    <w:p w:rsidR="00657CAE" w:rsidRDefault="00657CAE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0B9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</w:t>
      </w:r>
      <w:r w:rsidR="00444C00">
        <w:rPr>
          <w:rFonts w:ascii="Times New Roman" w:hAnsi="Times New Roman" w:cs="Times New Roman"/>
          <w:sz w:val="28"/>
          <w:szCs w:val="28"/>
        </w:rPr>
        <w:t>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444C00" w:rsidRDefault="00444C00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6C">
        <w:rPr>
          <w:rFonts w:ascii="Times New Roman" w:hAnsi="Times New Roman" w:cs="Times New Roman"/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измениться как в сторону увеличения, так и в сторону уменьшения количества баллов.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Конфликтная комиссия рассматривает апелляцию о несогласии с выставленными </w:t>
      </w:r>
      <w:r w:rsidR="00FC47D7">
        <w:rPr>
          <w:rFonts w:ascii="Times New Roman" w:hAnsi="Times New Roman" w:cs="Times New Roman"/>
          <w:sz w:val="28"/>
          <w:szCs w:val="28"/>
        </w:rPr>
        <w:t xml:space="preserve">баллами в течение четырех рабочих дней, следующих за днем ее поступления в конфликтную комиссию. 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98C">
        <w:rPr>
          <w:rFonts w:ascii="Times New Roman" w:hAnsi="Times New Roman" w:cs="Times New Roman"/>
          <w:sz w:val="28"/>
          <w:szCs w:val="28"/>
        </w:rPr>
        <w:t xml:space="preserve"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 </w:t>
      </w:r>
    </w:p>
    <w:p w:rsidR="00CD4FF3" w:rsidRPr="00B1405C" w:rsidRDefault="00CD4FF3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4FF3" w:rsidRPr="00B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4"/>
    <w:rsid w:val="00065AFC"/>
    <w:rsid w:val="000B7EA8"/>
    <w:rsid w:val="000D5B6C"/>
    <w:rsid w:val="000D5F9A"/>
    <w:rsid w:val="00184D62"/>
    <w:rsid w:val="001B2812"/>
    <w:rsid w:val="00200C22"/>
    <w:rsid w:val="00275524"/>
    <w:rsid w:val="00280868"/>
    <w:rsid w:val="002C70B9"/>
    <w:rsid w:val="00361088"/>
    <w:rsid w:val="00444C00"/>
    <w:rsid w:val="00657CAE"/>
    <w:rsid w:val="00663EDE"/>
    <w:rsid w:val="00715DE8"/>
    <w:rsid w:val="007A75DB"/>
    <w:rsid w:val="008310EB"/>
    <w:rsid w:val="00965F37"/>
    <w:rsid w:val="009A45DA"/>
    <w:rsid w:val="00B13CEC"/>
    <w:rsid w:val="00B1405C"/>
    <w:rsid w:val="00CD4FF3"/>
    <w:rsid w:val="00D84A64"/>
    <w:rsid w:val="00EC2291"/>
    <w:rsid w:val="00F15958"/>
    <w:rsid w:val="00F31D2B"/>
    <w:rsid w:val="00FB1112"/>
    <w:rsid w:val="00FC47D7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F79A-C091-4C13-AF6A-BD3CF96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2021-05-12T10:59:00Z</dcterms:created>
  <dcterms:modified xsi:type="dcterms:W3CDTF">2021-05-12T10:59:00Z</dcterms:modified>
</cp:coreProperties>
</file>